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21A7" w14:textId="77777777" w:rsidR="00490821" w:rsidRDefault="0019726A">
      <w:r>
        <w:rPr>
          <w:noProof/>
        </w:rPr>
        <w:drawing>
          <wp:inline distT="0" distB="0" distL="0" distR="0" wp14:anchorId="5C80DCEC" wp14:editId="56A8328F">
            <wp:extent cx="2006738" cy="1053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THENS_MA_horizontal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80" cy="10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1CDEC" w14:textId="77777777" w:rsidR="0019726A" w:rsidRDefault="0019726A"/>
    <w:p w14:paraId="4085B0CC" w14:textId="77777777" w:rsidR="00AB63DC" w:rsidRPr="00AB63DC" w:rsidRDefault="00AB63DC" w:rsidP="00AB63DC">
      <w:pPr>
        <w:jc w:val="center"/>
        <w:rPr>
          <w:b/>
          <w:sz w:val="28"/>
          <w:szCs w:val="28"/>
        </w:rPr>
      </w:pPr>
      <w:r w:rsidRPr="00AB63DC">
        <w:rPr>
          <w:b/>
          <w:sz w:val="28"/>
          <w:szCs w:val="28"/>
        </w:rPr>
        <w:t>Course Schedule 2023-24</w:t>
      </w:r>
    </w:p>
    <w:p w14:paraId="63DC68AF" w14:textId="77777777" w:rsidR="00AB63DC" w:rsidRPr="00EE1F66" w:rsidRDefault="00AB63DC" w:rsidP="00AB63DC"/>
    <w:p w14:paraId="19A8F4F7" w14:textId="7E32CB46" w:rsidR="00AB63DC" w:rsidRDefault="00AB63DC" w:rsidP="00AB63DC">
      <w:pPr>
        <w:rPr>
          <w:b/>
        </w:rPr>
      </w:pPr>
      <w:r w:rsidRPr="00EE1F66">
        <w:rPr>
          <w:b/>
        </w:rPr>
        <w:tab/>
        <w:t>Winter Semester</w:t>
      </w:r>
      <w:r>
        <w:rPr>
          <w:b/>
        </w:rPr>
        <w:t>:</w:t>
      </w:r>
    </w:p>
    <w:p w14:paraId="1313FDAB" w14:textId="61415D12" w:rsidR="00920D3B" w:rsidRPr="008C768B" w:rsidRDefault="00920D3B" w:rsidP="00920D3B">
      <w:pPr>
        <w:rPr>
          <w:b/>
        </w:rPr>
      </w:pPr>
      <w:r w:rsidRPr="006D37FF">
        <w:rPr>
          <w:b/>
        </w:rPr>
        <w:t>Courses will be taught at the Elli Lambridi Philosophical Library (9 Ypsilantou Str.).</w:t>
      </w:r>
    </w:p>
    <w:p w14:paraId="01CA7715" w14:textId="77777777" w:rsidR="00AB63DC" w:rsidRPr="00EE1F66" w:rsidRDefault="00AB63DC" w:rsidP="00AB63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1701"/>
        <w:gridCol w:w="3545"/>
        <w:gridCol w:w="1466"/>
      </w:tblGrid>
      <w:tr w:rsidR="00AB63DC" w:rsidRPr="00EE1F66" w14:paraId="1224E1A3" w14:textId="77777777" w:rsidTr="001428BC">
        <w:tc>
          <w:tcPr>
            <w:tcW w:w="846" w:type="dxa"/>
          </w:tcPr>
          <w:p w14:paraId="4F4721D1" w14:textId="77777777" w:rsidR="00AB63DC" w:rsidRPr="00EE1F66" w:rsidRDefault="00AB63DC" w:rsidP="00A152F7">
            <w:pPr>
              <w:rPr>
                <w:b/>
              </w:rPr>
            </w:pPr>
          </w:p>
        </w:tc>
        <w:tc>
          <w:tcPr>
            <w:tcW w:w="709" w:type="dxa"/>
          </w:tcPr>
          <w:p w14:paraId="76E929D0" w14:textId="77777777" w:rsidR="00AB63DC" w:rsidRPr="00EE1F66" w:rsidRDefault="00AB63DC" w:rsidP="00A152F7">
            <w:pPr>
              <w:rPr>
                <w:b/>
              </w:rPr>
            </w:pPr>
            <w:r w:rsidRPr="00EE1F66">
              <w:rPr>
                <w:b/>
              </w:rPr>
              <w:t>Mo</w:t>
            </w:r>
          </w:p>
        </w:tc>
        <w:tc>
          <w:tcPr>
            <w:tcW w:w="567" w:type="dxa"/>
          </w:tcPr>
          <w:p w14:paraId="69F60E11" w14:textId="77777777" w:rsidR="00AB63DC" w:rsidRPr="00EE1F66" w:rsidRDefault="00AB63DC" w:rsidP="00A152F7">
            <w:pPr>
              <w:rPr>
                <w:b/>
              </w:rPr>
            </w:pPr>
            <w:r w:rsidRPr="00EE1F66">
              <w:rPr>
                <w:b/>
              </w:rPr>
              <w:t>Tu</w:t>
            </w:r>
          </w:p>
        </w:tc>
        <w:tc>
          <w:tcPr>
            <w:tcW w:w="1701" w:type="dxa"/>
          </w:tcPr>
          <w:p w14:paraId="1F86859C" w14:textId="77777777" w:rsidR="00AB63DC" w:rsidRPr="00EE1F66" w:rsidRDefault="00AB63DC" w:rsidP="00A152F7">
            <w:pPr>
              <w:rPr>
                <w:b/>
              </w:rPr>
            </w:pPr>
            <w:r w:rsidRPr="00EE1F66">
              <w:rPr>
                <w:b/>
              </w:rPr>
              <w:t>We</w:t>
            </w:r>
          </w:p>
        </w:tc>
        <w:tc>
          <w:tcPr>
            <w:tcW w:w="3545" w:type="dxa"/>
          </w:tcPr>
          <w:p w14:paraId="06C06693" w14:textId="77777777" w:rsidR="00AB63DC" w:rsidRPr="00EE1F66" w:rsidRDefault="00AB63DC" w:rsidP="00A152F7">
            <w:pPr>
              <w:rPr>
                <w:b/>
              </w:rPr>
            </w:pPr>
            <w:r w:rsidRPr="00EE1F66">
              <w:rPr>
                <w:b/>
              </w:rPr>
              <w:t>Th</w:t>
            </w:r>
          </w:p>
        </w:tc>
        <w:tc>
          <w:tcPr>
            <w:tcW w:w="1466" w:type="dxa"/>
          </w:tcPr>
          <w:p w14:paraId="1E2BD206" w14:textId="77777777" w:rsidR="00AB63DC" w:rsidRPr="00EE1F66" w:rsidRDefault="00AB63DC" w:rsidP="00A152F7">
            <w:pPr>
              <w:rPr>
                <w:b/>
              </w:rPr>
            </w:pPr>
            <w:r w:rsidRPr="00EE1F66">
              <w:rPr>
                <w:b/>
              </w:rPr>
              <w:t>Fr</w:t>
            </w:r>
          </w:p>
        </w:tc>
      </w:tr>
      <w:tr w:rsidR="00AB63DC" w:rsidRPr="00EE1F66" w14:paraId="0A907545" w14:textId="77777777" w:rsidTr="001428BC">
        <w:tc>
          <w:tcPr>
            <w:tcW w:w="846" w:type="dxa"/>
          </w:tcPr>
          <w:p w14:paraId="2BF0D932" w14:textId="77777777" w:rsidR="00AB63DC" w:rsidRPr="00EE1F66" w:rsidRDefault="00AB63DC" w:rsidP="00A152F7">
            <w:pPr>
              <w:rPr>
                <w:b/>
              </w:rPr>
            </w:pPr>
            <w:r w:rsidRPr="00EE1F66">
              <w:rPr>
                <w:b/>
              </w:rPr>
              <w:t>9-12</w:t>
            </w:r>
          </w:p>
        </w:tc>
        <w:tc>
          <w:tcPr>
            <w:tcW w:w="709" w:type="dxa"/>
          </w:tcPr>
          <w:p w14:paraId="51C928BB" w14:textId="77777777" w:rsidR="00AB63DC" w:rsidRPr="00EE1F66" w:rsidRDefault="00AB63DC" w:rsidP="00A152F7"/>
        </w:tc>
        <w:tc>
          <w:tcPr>
            <w:tcW w:w="567" w:type="dxa"/>
          </w:tcPr>
          <w:p w14:paraId="2D2C7868" w14:textId="77777777" w:rsidR="00AB63DC" w:rsidRPr="00EE1F66" w:rsidRDefault="00AB63DC" w:rsidP="00A152F7"/>
        </w:tc>
        <w:tc>
          <w:tcPr>
            <w:tcW w:w="1701" w:type="dxa"/>
          </w:tcPr>
          <w:p w14:paraId="1E140BE5" w14:textId="77777777" w:rsidR="00AB63DC" w:rsidRPr="00EE1F66" w:rsidRDefault="00AB63DC" w:rsidP="00A152F7"/>
        </w:tc>
        <w:tc>
          <w:tcPr>
            <w:tcW w:w="3545" w:type="dxa"/>
          </w:tcPr>
          <w:p w14:paraId="02190911" w14:textId="77777777" w:rsidR="00AB63DC" w:rsidRPr="00EE1F66" w:rsidRDefault="00AB63DC" w:rsidP="00A152F7"/>
        </w:tc>
        <w:tc>
          <w:tcPr>
            <w:tcW w:w="1466" w:type="dxa"/>
          </w:tcPr>
          <w:p w14:paraId="157D7F7C" w14:textId="77777777" w:rsidR="00AB63DC" w:rsidRPr="00EE1F66" w:rsidRDefault="00AB63DC" w:rsidP="00A152F7"/>
        </w:tc>
      </w:tr>
      <w:tr w:rsidR="00AB63DC" w:rsidRPr="00EE1F66" w14:paraId="39D278B1" w14:textId="77777777" w:rsidTr="001428BC">
        <w:tc>
          <w:tcPr>
            <w:tcW w:w="846" w:type="dxa"/>
          </w:tcPr>
          <w:p w14:paraId="62EF8B8A" w14:textId="77777777" w:rsidR="00AB63DC" w:rsidRPr="00EE1F66" w:rsidRDefault="00AB63DC" w:rsidP="00A152F7">
            <w:pPr>
              <w:rPr>
                <w:b/>
              </w:rPr>
            </w:pPr>
            <w:r w:rsidRPr="00EE1F66">
              <w:rPr>
                <w:b/>
              </w:rPr>
              <w:t>12-15</w:t>
            </w:r>
          </w:p>
        </w:tc>
        <w:tc>
          <w:tcPr>
            <w:tcW w:w="709" w:type="dxa"/>
          </w:tcPr>
          <w:p w14:paraId="1AC9252C" w14:textId="77777777" w:rsidR="00AB63DC" w:rsidRPr="00EE1F66" w:rsidRDefault="00AB63DC" w:rsidP="00A152F7"/>
        </w:tc>
        <w:tc>
          <w:tcPr>
            <w:tcW w:w="567" w:type="dxa"/>
          </w:tcPr>
          <w:p w14:paraId="31A3BC03" w14:textId="77777777" w:rsidR="00AB63DC" w:rsidRPr="00EE1F66" w:rsidRDefault="00AB63DC" w:rsidP="00A152F7"/>
        </w:tc>
        <w:tc>
          <w:tcPr>
            <w:tcW w:w="1701" w:type="dxa"/>
          </w:tcPr>
          <w:p w14:paraId="71708D50" w14:textId="77777777" w:rsidR="00AB63DC" w:rsidRPr="00EE1F66" w:rsidRDefault="00AB63DC" w:rsidP="00A152F7"/>
        </w:tc>
        <w:tc>
          <w:tcPr>
            <w:tcW w:w="3545" w:type="dxa"/>
          </w:tcPr>
          <w:p w14:paraId="05EA282F" w14:textId="77777777" w:rsidR="00AB63DC" w:rsidRPr="00EE1F66" w:rsidRDefault="00AB63DC" w:rsidP="00A152F7"/>
        </w:tc>
        <w:tc>
          <w:tcPr>
            <w:tcW w:w="1466" w:type="dxa"/>
          </w:tcPr>
          <w:p w14:paraId="031438C4" w14:textId="77777777" w:rsidR="00AB63DC" w:rsidRPr="00EE1F66" w:rsidRDefault="00AB63DC" w:rsidP="00A152F7"/>
        </w:tc>
      </w:tr>
      <w:tr w:rsidR="00AB63DC" w:rsidRPr="00EE1F66" w14:paraId="63342CA6" w14:textId="77777777" w:rsidTr="001428BC">
        <w:tc>
          <w:tcPr>
            <w:tcW w:w="846" w:type="dxa"/>
          </w:tcPr>
          <w:p w14:paraId="5A6CEEB3" w14:textId="77777777" w:rsidR="00AB63DC" w:rsidRPr="00EE1F66" w:rsidRDefault="00AB63DC" w:rsidP="00A152F7">
            <w:pPr>
              <w:rPr>
                <w:b/>
              </w:rPr>
            </w:pPr>
            <w:r w:rsidRPr="00EE1F66">
              <w:rPr>
                <w:b/>
              </w:rPr>
              <w:t>15-18</w:t>
            </w:r>
          </w:p>
        </w:tc>
        <w:tc>
          <w:tcPr>
            <w:tcW w:w="709" w:type="dxa"/>
          </w:tcPr>
          <w:p w14:paraId="200E360D" w14:textId="77777777" w:rsidR="00AB63DC" w:rsidRPr="00EE1F66" w:rsidRDefault="00AB63DC" w:rsidP="00A152F7"/>
        </w:tc>
        <w:tc>
          <w:tcPr>
            <w:tcW w:w="567" w:type="dxa"/>
          </w:tcPr>
          <w:p w14:paraId="5C3C4F36" w14:textId="77777777" w:rsidR="00AB63DC" w:rsidRPr="00EE1F66" w:rsidRDefault="00AB63DC" w:rsidP="00A152F7"/>
        </w:tc>
        <w:tc>
          <w:tcPr>
            <w:tcW w:w="1701" w:type="dxa"/>
          </w:tcPr>
          <w:p w14:paraId="10B7B731" w14:textId="77777777" w:rsidR="00AB63DC" w:rsidRPr="00EE1F66" w:rsidRDefault="00AB63DC" w:rsidP="00A152F7"/>
        </w:tc>
        <w:tc>
          <w:tcPr>
            <w:tcW w:w="3545" w:type="dxa"/>
          </w:tcPr>
          <w:p w14:paraId="72FB8DD7" w14:textId="77777777" w:rsidR="00AB63DC" w:rsidRPr="00EE1F66" w:rsidRDefault="00027DCD" w:rsidP="00A152F7">
            <w:r w:rsidRPr="00027DCD">
              <w:rPr>
                <w:b/>
              </w:rPr>
              <w:t>IV. Hellenistic Philosophy</w:t>
            </w:r>
            <w:r>
              <w:t xml:space="preserve"> </w:t>
            </w:r>
            <w:r w:rsidR="00AB63DC">
              <w:t>Ierodiakonou/Tigani/Tsouna</w:t>
            </w:r>
          </w:p>
        </w:tc>
        <w:tc>
          <w:tcPr>
            <w:tcW w:w="1466" w:type="dxa"/>
          </w:tcPr>
          <w:p w14:paraId="377D7667" w14:textId="77777777" w:rsidR="00AB63DC" w:rsidRPr="00EE1F66" w:rsidRDefault="00027DCD" w:rsidP="00A152F7">
            <w:r w:rsidRPr="00027DCD">
              <w:rPr>
                <w:b/>
              </w:rPr>
              <w:t>ΙΙ. Plato</w:t>
            </w:r>
            <w:r w:rsidRPr="00EE1F66">
              <w:t xml:space="preserve"> </w:t>
            </w:r>
            <w:r w:rsidR="00AB63DC" w:rsidRPr="00EE1F66">
              <w:t>Sermamoglou</w:t>
            </w:r>
          </w:p>
        </w:tc>
      </w:tr>
      <w:tr w:rsidR="00AB63DC" w:rsidRPr="00EE1F66" w14:paraId="64BD6648" w14:textId="77777777" w:rsidTr="001428BC">
        <w:tc>
          <w:tcPr>
            <w:tcW w:w="846" w:type="dxa"/>
          </w:tcPr>
          <w:p w14:paraId="63A1D756" w14:textId="77777777" w:rsidR="00AB63DC" w:rsidRPr="00EE1F66" w:rsidRDefault="00AB63DC" w:rsidP="00A152F7">
            <w:pPr>
              <w:rPr>
                <w:b/>
              </w:rPr>
            </w:pPr>
            <w:r>
              <w:rPr>
                <w:b/>
              </w:rPr>
              <w:t>18-21</w:t>
            </w:r>
          </w:p>
        </w:tc>
        <w:tc>
          <w:tcPr>
            <w:tcW w:w="709" w:type="dxa"/>
          </w:tcPr>
          <w:p w14:paraId="52CEE1D2" w14:textId="77777777" w:rsidR="00AB63DC" w:rsidRPr="00EE1F66" w:rsidRDefault="00AB63DC" w:rsidP="00A152F7"/>
        </w:tc>
        <w:tc>
          <w:tcPr>
            <w:tcW w:w="567" w:type="dxa"/>
          </w:tcPr>
          <w:p w14:paraId="65BA1E7D" w14:textId="77777777" w:rsidR="00AB63DC" w:rsidRPr="00EE1F66" w:rsidRDefault="00AB63DC" w:rsidP="00A152F7"/>
        </w:tc>
        <w:tc>
          <w:tcPr>
            <w:tcW w:w="1701" w:type="dxa"/>
          </w:tcPr>
          <w:p w14:paraId="30307C26" w14:textId="77777777" w:rsidR="00AB63DC" w:rsidRPr="00EE1F66" w:rsidRDefault="00027DCD" w:rsidP="00A152F7">
            <w:r w:rsidRPr="00027DCD">
              <w:rPr>
                <w:b/>
              </w:rPr>
              <w:t>III. Aristotle</w:t>
            </w:r>
            <w:r>
              <w:t xml:space="preserve"> </w:t>
            </w:r>
            <w:r w:rsidR="00AB63DC">
              <w:t>Golitsis</w:t>
            </w:r>
          </w:p>
        </w:tc>
        <w:tc>
          <w:tcPr>
            <w:tcW w:w="3545" w:type="dxa"/>
          </w:tcPr>
          <w:p w14:paraId="4F17965F" w14:textId="77777777" w:rsidR="00CB272E" w:rsidRPr="001428BC" w:rsidRDefault="00CB272E" w:rsidP="001428BC">
            <w:pPr>
              <w:rPr>
                <w:b/>
                <w:i/>
              </w:rPr>
            </w:pPr>
            <w:r>
              <w:t>19.00, once a month:</w:t>
            </w:r>
            <w:r w:rsidR="001428BC">
              <w:t xml:space="preserve"> </w:t>
            </w:r>
            <w:r w:rsidRPr="001428BC">
              <w:rPr>
                <w:b/>
                <w:i/>
              </w:rPr>
              <w:t>The Athens Colloquium in Ancient Philosophy</w:t>
            </w:r>
          </w:p>
        </w:tc>
        <w:tc>
          <w:tcPr>
            <w:tcW w:w="1466" w:type="dxa"/>
          </w:tcPr>
          <w:p w14:paraId="56F088D0" w14:textId="77777777" w:rsidR="00AB63DC" w:rsidRPr="00EE1F66" w:rsidRDefault="00AB63DC" w:rsidP="00A152F7"/>
        </w:tc>
      </w:tr>
    </w:tbl>
    <w:p w14:paraId="5109C660" w14:textId="77777777" w:rsidR="00AB63DC" w:rsidRDefault="00AB63DC" w:rsidP="00AB63DC"/>
    <w:p w14:paraId="7F0C3221" w14:textId="77777777" w:rsidR="00AB63DC" w:rsidRPr="00EE1F66" w:rsidRDefault="00AB63DC" w:rsidP="00AB63DC"/>
    <w:p w14:paraId="11EC135A" w14:textId="77777777" w:rsidR="00AB63DC" w:rsidRPr="00EE1F66" w:rsidRDefault="00AB63DC" w:rsidP="00AB63DC">
      <w:pPr>
        <w:rPr>
          <w:b/>
        </w:rPr>
      </w:pPr>
      <w:r w:rsidRPr="00EE1F66">
        <w:rPr>
          <w:b/>
        </w:rPr>
        <w:tab/>
        <w:t>Spring Semester</w:t>
      </w:r>
      <w:r>
        <w:rPr>
          <w:b/>
        </w:rPr>
        <w:t>:</w:t>
      </w:r>
    </w:p>
    <w:p w14:paraId="28AF24CF" w14:textId="77777777" w:rsidR="00AB63DC" w:rsidRDefault="00AB63DC" w:rsidP="00AB63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2048"/>
        <w:gridCol w:w="1201"/>
        <w:gridCol w:w="1510"/>
        <w:gridCol w:w="2333"/>
        <w:gridCol w:w="1749"/>
      </w:tblGrid>
      <w:tr w:rsidR="00922C13" w:rsidRPr="00EE1F66" w14:paraId="25DF01EA" w14:textId="77777777" w:rsidTr="00D132B0">
        <w:tc>
          <w:tcPr>
            <w:tcW w:w="823" w:type="dxa"/>
          </w:tcPr>
          <w:p w14:paraId="6223ED1E" w14:textId="77777777" w:rsidR="00C43833" w:rsidRPr="00EE1F66" w:rsidRDefault="00C43833" w:rsidP="008E2F8D">
            <w:pPr>
              <w:rPr>
                <w:b/>
              </w:rPr>
            </w:pPr>
          </w:p>
        </w:tc>
        <w:tc>
          <w:tcPr>
            <w:tcW w:w="2149" w:type="dxa"/>
          </w:tcPr>
          <w:p w14:paraId="174C8286" w14:textId="77777777" w:rsidR="00C43833" w:rsidRPr="00EE1F66" w:rsidRDefault="00C43833" w:rsidP="008E2F8D">
            <w:pPr>
              <w:rPr>
                <w:b/>
              </w:rPr>
            </w:pPr>
            <w:r w:rsidRPr="00EE1F66">
              <w:rPr>
                <w:b/>
              </w:rPr>
              <w:t>Mo</w:t>
            </w:r>
          </w:p>
        </w:tc>
        <w:tc>
          <w:tcPr>
            <w:tcW w:w="1294" w:type="dxa"/>
          </w:tcPr>
          <w:p w14:paraId="6D38145C" w14:textId="77777777" w:rsidR="00C43833" w:rsidRPr="00EE1F66" w:rsidRDefault="00C43833" w:rsidP="008E2F8D">
            <w:pPr>
              <w:rPr>
                <w:b/>
              </w:rPr>
            </w:pPr>
            <w:r w:rsidRPr="00EE1F66">
              <w:rPr>
                <w:b/>
              </w:rPr>
              <w:t>Tu</w:t>
            </w:r>
          </w:p>
        </w:tc>
        <w:tc>
          <w:tcPr>
            <w:tcW w:w="1094" w:type="dxa"/>
          </w:tcPr>
          <w:p w14:paraId="1B720AC8" w14:textId="77777777" w:rsidR="00C43833" w:rsidRPr="00EE1F66" w:rsidRDefault="00C43833" w:rsidP="008E2F8D">
            <w:pPr>
              <w:rPr>
                <w:b/>
              </w:rPr>
            </w:pPr>
            <w:r w:rsidRPr="00EE1F66">
              <w:rPr>
                <w:b/>
              </w:rPr>
              <w:t>We</w:t>
            </w:r>
          </w:p>
        </w:tc>
        <w:tc>
          <w:tcPr>
            <w:tcW w:w="2466" w:type="dxa"/>
          </w:tcPr>
          <w:p w14:paraId="011449CA" w14:textId="77777777" w:rsidR="00C43833" w:rsidRPr="00EE1F66" w:rsidRDefault="00C43833" w:rsidP="008E2F8D">
            <w:pPr>
              <w:rPr>
                <w:b/>
              </w:rPr>
            </w:pPr>
            <w:r w:rsidRPr="00EE1F66">
              <w:rPr>
                <w:b/>
              </w:rPr>
              <w:t>Th</w:t>
            </w:r>
          </w:p>
        </w:tc>
        <w:tc>
          <w:tcPr>
            <w:tcW w:w="1802" w:type="dxa"/>
          </w:tcPr>
          <w:p w14:paraId="025F8787" w14:textId="77777777" w:rsidR="00C43833" w:rsidRPr="00EE1F66" w:rsidRDefault="00C43833" w:rsidP="008E2F8D">
            <w:pPr>
              <w:rPr>
                <w:b/>
              </w:rPr>
            </w:pPr>
            <w:r w:rsidRPr="00EE1F66">
              <w:rPr>
                <w:b/>
              </w:rPr>
              <w:t>Fr</w:t>
            </w:r>
          </w:p>
        </w:tc>
      </w:tr>
      <w:tr w:rsidR="00922C13" w:rsidRPr="00EE1F66" w14:paraId="30E65428" w14:textId="77777777" w:rsidTr="00D132B0">
        <w:tc>
          <w:tcPr>
            <w:tcW w:w="823" w:type="dxa"/>
          </w:tcPr>
          <w:p w14:paraId="77593200" w14:textId="77777777" w:rsidR="00C43833" w:rsidRPr="00EE1F66" w:rsidRDefault="00C43833" w:rsidP="008E2F8D">
            <w:pPr>
              <w:rPr>
                <w:b/>
              </w:rPr>
            </w:pPr>
            <w:r w:rsidRPr="00EE1F66">
              <w:rPr>
                <w:b/>
              </w:rPr>
              <w:t>9-12</w:t>
            </w:r>
          </w:p>
        </w:tc>
        <w:tc>
          <w:tcPr>
            <w:tcW w:w="2149" w:type="dxa"/>
          </w:tcPr>
          <w:p w14:paraId="33E02033" w14:textId="77777777" w:rsidR="00C43833" w:rsidRPr="00EE1F66" w:rsidRDefault="00C43833" w:rsidP="008E2F8D"/>
        </w:tc>
        <w:tc>
          <w:tcPr>
            <w:tcW w:w="1294" w:type="dxa"/>
          </w:tcPr>
          <w:p w14:paraId="38401FDE" w14:textId="77777777" w:rsidR="00C43833" w:rsidRPr="00EE1F66" w:rsidRDefault="00C43833" w:rsidP="008E2F8D"/>
        </w:tc>
        <w:tc>
          <w:tcPr>
            <w:tcW w:w="1094" w:type="dxa"/>
          </w:tcPr>
          <w:p w14:paraId="0F134B3D" w14:textId="77777777" w:rsidR="00C43833" w:rsidRPr="00EE1F66" w:rsidRDefault="00C43833" w:rsidP="008E2F8D"/>
        </w:tc>
        <w:tc>
          <w:tcPr>
            <w:tcW w:w="2466" w:type="dxa"/>
          </w:tcPr>
          <w:p w14:paraId="723A107D" w14:textId="77777777" w:rsidR="00C43833" w:rsidRPr="00EE1F66" w:rsidRDefault="00C43833" w:rsidP="008E2F8D"/>
        </w:tc>
        <w:tc>
          <w:tcPr>
            <w:tcW w:w="1802" w:type="dxa"/>
          </w:tcPr>
          <w:p w14:paraId="3897877E" w14:textId="77777777" w:rsidR="00D838B0" w:rsidRDefault="00D838B0" w:rsidP="00D838B0">
            <w:r w:rsidRPr="0018260E">
              <w:rPr>
                <w:b/>
              </w:rPr>
              <w:t>V. Philosophy of Late Antiquity</w:t>
            </w:r>
          </w:p>
          <w:p w14:paraId="2835BED2" w14:textId="77777777" w:rsidR="00C43833" w:rsidRPr="00EE1F66" w:rsidRDefault="00D838B0" w:rsidP="00D838B0">
            <w:r>
              <w:t>Karamanolis</w:t>
            </w:r>
          </w:p>
        </w:tc>
      </w:tr>
      <w:tr w:rsidR="00922C13" w:rsidRPr="00EE1F66" w14:paraId="4148CA30" w14:textId="77777777" w:rsidTr="00D132B0">
        <w:tc>
          <w:tcPr>
            <w:tcW w:w="823" w:type="dxa"/>
          </w:tcPr>
          <w:p w14:paraId="0F376285" w14:textId="77777777" w:rsidR="00C43833" w:rsidRPr="00EE1F66" w:rsidRDefault="00C43833" w:rsidP="008E2F8D">
            <w:pPr>
              <w:rPr>
                <w:b/>
              </w:rPr>
            </w:pPr>
            <w:r w:rsidRPr="00EE1F66">
              <w:rPr>
                <w:b/>
              </w:rPr>
              <w:t>12-15</w:t>
            </w:r>
          </w:p>
        </w:tc>
        <w:tc>
          <w:tcPr>
            <w:tcW w:w="2149" w:type="dxa"/>
          </w:tcPr>
          <w:p w14:paraId="5ACB2F94" w14:textId="77777777" w:rsidR="00C43833" w:rsidRPr="00EE1F66" w:rsidRDefault="00C43833" w:rsidP="008E2F8D"/>
        </w:tc>
        <w:tc>
          <w:tcPr>
            <w:tcW w:w="1294" w:type="dxa"/>
          </w:tcPr>
          <w:p w14:paraId="3FED2180" w14:textId="77777777" w:rsidR="00C43833" w:rsidRPr="00EE1F66" w:rsidRDefault="00C43833" w:rsidP="008E2F8D"/>
        </w:tc>
        <w:tc>
          <w:tcPr>
            <w:tcW w:w="1094" w:type="dxa"/>
          </w:tcPr>
          <w:p w14:paraId="263ED391" w14:textId="77777777" w:rsidR="0088216B" w:rsidRDefault="0088216B" w:rsidP="0088216B">
            <w:r w:rsidRPr="0018260E">
              <w:rPr>
                <w:b/>
              </w:rPr>
              <w:t>Ι. Early Greek Philosophy</w:t>
            </w:r>
          </w:p>
          <w:p w14:paraId="072AF216" w14:textId="53471D51" w:rsidR="00C43833" w:rsidRPr="00EE1F66" w:rsidRDefault="0088216B" w:rsidP="0088216B">
            <w:r w:rsidRPr="00EE1F66">
              <w:t>Kouloumentas</w:t>
            </w:r>
          </w:p>
        </w:tc>
        <w:tc>
          <w:tcPr>
            <w:tcW w:w="2466" w:type="dxa"/>
          </w:tcPr>
          <w:p w14:paraId="1595ED84" w14:textId="16B61D73" w:rsidR="00C43833" w:rsidRPr="00EE1F66" w:rsidRDefault="00EA5B06" w:rsidP="008E2F8D">
            <w:r w:rsidRPr="00EC740E">
              <w:rPr>
                <w:b/>
              </w:rPr>
              <w:t>IX. Topics in Ancient Philosophy</w:t>
            </w:r>
            <w:r>
              <w:rPr>
                <w:b/>
              </w:rPr>
              <w:br/>
            </w:r>
            <w:r>
              <w:t>Balla</w:t>
            </w:r>
          </w:p>
        </w:tc>
        <w:tc>
          <w:tcPr>
            <w:tcW w:w="1802" w:type="dxa"/>
          </w:tcPr>
          <w:p w14:paraId="33C5AB48" w14:textId="77777777" w:rsidR="00C43833" w:rsidRPr="00EE1F66" w:rsidRDefault="00C43833" w:rsidP="008E2F8D"/>
        </w:tc>
      </w:tr>
      <w:tr w:rsidR="00922C13" w:rsidRPr="00EE1F66" w14:paraId="0C5E8F2C" w14:textId="77777777" w:rsidTr="00D132B0">
        <w:tc>
          <w:tcPr>
            <w:tcW w:w="823" w:type="dxa"/>
          </w:tcPr>
          <w:p w14:paraId="208175E5" w14:textId="77777777" w:rsidR="00C43833" w:rsidRPr="00EE1F66" w:rsidRDefault="00C43833" w:rsidP="008E2F8D">
            <w:pPr>
              <w:rPr>
                <w:b/>
              </w:rPr>
            </w:pPr>
            <w:r w:rsidRPr="00EE1F66">
              <w:rPr>
                <w:b/>
              </w:rPr>
              <w:t>15-18</w:t>
            </w:r>
          </w:p>
        </w:tc>
        <w:tc>
          <w:tcPr>
            <w:tcW w:w="2149" w:type="dxa"/>
          </w:tcPr>
          <w:p w14:paraId="21949F98" w14:textId="77777777" w:rsidR="00C43833" w:rsidRPr="00EE1F66" w:rsidRDefault="00C43833" w:rsidP="008E2F8D"/>
        </w:tc>
        <w:tc>
          <w:tcPr>
            <w:tcW w:w="1294" w:type="dxa"/>
          </w:tcPr>
          <w:p w14:paraId="76E0DD4D" w14:textId="41910EDA" w:rsidR="00C43833" w:rsidRPr="00EE1F66" w:rsidRDefault="00C43833" w:rsidP="008E2F8D"/>
        </w:tc>
        <w:tc>
          <w:tcPr>
            <w:tcW w:w="1094" w:type="dxa"/>
          </w:tcPr>
          <w:p w14:paraId="2B96D619" w14:textId="43B8DE8E" w:rsidR="00C43833" w:rsidRPr="00EE1F66" w:rsidRDefault="00C43833" w:rsidP="008C768B"/>
        </w:tc>
        <w:tc>
          <w:tcPr>
            <w:tcW w:w="2466" w:type="dxa"/>
          </w:tcPr>
          <w:p w14:paraId="54A05220" w14:textId="77777777" w:rsidR="00C43833" w:rsidRPr="00EE1F66" w:rsidRDefault="00C43833" w:rsidP="00EA5B06"/>
        </w:tc>
        <w:tc>
          <w:tcPr>
            <w:tcW w:w="1802" w:type="dxa"/>
          </w:tcPr>
          <w:p w14:paraId="257B75AF" w14:textId="77777777" w:rsidR="0018260E" w:rsidRPr="0018260E" w:rsidRDefault="0018260E" w:rsidP="008E2F8D"/>
        </w:tc>
      </w:tr>
      <w:tr w:rsidR="00922C13" w:rsidRPr="00EE1F66" w14:paraId="633471E2" w14:textId="77777777" w:rsidTr="00D132B0">
        <w:tc>
          <w:tcPr>
            <w:tcW w:w="823" w:type="dxa"/>
          </w:tcPr>
          <w:p w14:paraId="22A7413C" w14:textId="77777777" w:rsidR="00C43833" w:rsidRPr="00EE1F66" w:rsidRDefault="00C43833" w:rsidP="008E2F8D">
            <w:pPr>
              <w:rPr>
                <w:b/>
              </w:rPr>
            </w:pPr>
            <w:r>
              <w:rPr>
                <w:b/>
              </w:rPr>
              <w:t>18-21</w:t>
            </w:r>
          </w:p>
        </w:tc>
        <w:tc>
          <w:tcPr>
            <w:tcW w:w="2149" w:type="dxa"/>
          </w:tcPr>
          <w:p w14:paraId="057E61C2" w14:textId="77777777" w:rsidR="00D132B0" w:rsidRDefault="00D132B0" w:rsidP="00D132B0">
            <w:r w:rsidRPr="0018260E">
              <w:rPr>
                <w:b/>
              </w:rPr>
              <w:t>VII. Ancient Science and Philosophy</w:t>
            </w:r>
          </w:p>
          <w:p w14:paraId="5C79037A" w14:textId="77777777" w:rsidR="00C43833" w:rsidRPr="00EE1F66" w:rsidRDefault="00D132B0" w:rsidP="008E2F8D">
            <w:r w:rsidRPr="00EE1F66">
              <w:t>Bouras-Vallianatos</w:t>
            </w:r>
            <w:r>
              <w:t xml:space="preserve"> &amp; </w:t>
            </w:r>
            <w:r w:rsidRPr="00EE1F66">
              <w:t>Sialaros</w:t>
            </w:r>
          </w:p>
        </w:tc>
        <w:tc>
          <w:tcPr>
            <w:tcW w:w="1294" w:type="dxa"/>
          </w:tcPr>
          <w:p w14:paraId="29873B69" w14:textId="77777777" w:rsidR="00C43833" w:rsidRPr="00EE1F66" w:rsidRDefault="00C43833" w:rsidP="008E2F8D"/>
        </w:tc>
        <w:tc>
          <w:tcPr>
            <w:tcW w:w="1094" w:type="dxa"/>
          </w:tcPr>
          <w:p w14:paraId="43FEE7B0" w14:textId="77777777" w:rsidR="00C43833" w:rsidRPr="00EE1F66" w:rsidRDefault="00C43833" w:rsidP="008E2F8D"/>
        </w:tc>
        <w:tc>
          <w:tcPr>
            <w:tcW w:w="2466" w:type="dxa"/>
          </w:tcPr>
          <w:p w14:paraId="250B1BC9" w14:textId="77777777" w:rsidR="00EA705B" w:rsidRDefault="00922C13" w:rsidP="008E2F8D">
            <w:r>
              <w:t>19.00, once a month:</w:t>
            </w:r>
          </w:p>
          <w:p w14:paraId="3635C77C" w14:textId="77777777" w:rsidR="00EA705B" w:rsidRDefault="00922C13" w:rsidP="008E2F8D">
            <w:pPr>
              <w:rPr>
                <w:b/>
                <w:i/>
              </w:rPr>
            </w:pPr>
            <w:r w:rsidRPr="001428BC">
              <w:rPr>
                <w:b/>
                <w:i/>
              </w:rPr>
              <w:t>The Athens</w:t>
            </w:r>
            <w:r>
              <w:rPr>
                <w:b/>
                <w:i/>
              </w:rPr>
              <w:t xml:space="preserve"> </w:t>
            </w:r>
            <w:r w:rsidRPr="001428BC">
              <w:rPr>
                <w:b/>
                <w:i/>
              </w:rPr>
              <w:t xml:space="preserve">Colloquium </w:t>
            </w:r>
          </w:p>
          <w:p w14:paraId="4832B53D" w14:textId="77777777" w:rsidR="00C43833" w:rsidRPr="00EE1F66" w:rsidRDefault="00922C13" w:rsidP="008E2F8D">
            <w:r w:rsidRPr="001428BC">
              <w:rPr>
                <w:b/>
                <w:i/>
              </w:rPr>
              <w:t>in Ancient Philosophy</w:t>
            </w:r>
          </w:p>
        </w:tc>
        <w:tc>
          <w:tcPr>
            <w:tcW w:w="1802" w:type="dxa"/>
          </w:tcPr>
          <w:p w14:paraId="5C5FD327" w14:textId="77777777" w:rsidR="00C43833" w:rsidRPr="00EE1F66" w:rsidRDefault="00C43833" w:rsidP="008E2F8D"/>
        </w:tc>
      </w:tr>
    </w:tbl>
    <w:p w14:paraId="6E01C876" w14:textId="77777777" w:rsidR="00C43833" w:rsidRDefault="00C43833" w:rsidP="00AB63DC"/>
    <w:p w14:paraId="7A7102AF" w14:textId="0FB5E9F4" w:rsidR="00047C82" w:rsidRDefault="00047C82" w:rsidP="005C7F1D">
      <w:pPr>
        <w:widowControl/>
        <w:tabs>
          <w:tab w:val="clear" w:pos="340"/>
        </w:tabs>
        <w:spacing w:after="160" w:line="259" w:lineRule="auto"/>
      </w:pPr>
    </w:p>
    <w:sectPr w:rsidR="00047C82" w:rsidSect="00922C1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6A"/>
    <w:rsid w:val="000151B4"/>
    <w:rsid w:val="00027DCD"/>
    <w:rsid w:val="00047C82"/>
    <w:rsid w:val="000B3578"/>
    <w:rsid w:val="001428BC"/>
    <w:rsid w:val="0018260E"/>
    <w:rsid w:val="0019726A"/>
    <w:rsid w:val="001C76CF"/>
    <w:rsid w:val="00207A6A"/>
    <w:rsid w:val="002652A0"/>
    <w:rsid w:val="003470EF"/>
    <w:rsid w:val="003977DB"/>
    <w:rsid w:val="003C0F21"/>
    <w:rsid w:val="00400289"/>
    <w:rsid w:val="00490821"/>
    <w:rsid w:val="005C7F1D"/>
    <w:rsid w:val="00673EEC"/>
    <w:rsid w:val="006C1273"/>
    <w:rsid w:val="006D37FF"/>
    <w:rsid w:val="00716DFD"/>
    <w:rsid w:val="0072502D"/>
    <w:rsid w:val="00877D48"/>
    <w:rsid w:val="0088216B"/>
    <w:rsid w:val="008C768B"/>
    <w:rsid w:val="00920D3B"/>
    <w:rsid w:val="00922C13"/>
    <w:rsid w:val="00AB63DC"/>
    <w:rsid w:val="00C43833"/>
    <w:rsid w:val="00CB272E"/>
    <w:rsid w:val="00D132B0"/>
    <w:rsid w:val="00D838B0"/>
    <w:rsid w:val="00EA5B06"/>
    <w:rsid w:val="00EA705B"/>
    <w:rsid w:val="00F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BC6D"/>
  <w15:chartTrackingRefBased/>
  <w15:docId w15:val="{663B000C-0C41-4FEF-9ACB-8272879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6A"/>
    <w:pPr>
      <w:widowControl w:val="0"/>
      <w:tabs>
        <w:tab w:val="left" w:pos="340"/>
      </w:tabs>
      <w:spacing w:after="0" w:line="288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77D48"/>
    <w:pPr>
      <w:tabs>
        <w:tab w:val="clear" w:pos="340"/>
      </w:tabs>
      <w:ind w:firstLine="340"/>
      <w:contextualSpacing/>
    </w:pPr>
    <w:rPr>
      <w:rFonts w:ascii="Calibri" w:eastAsia="Calibri" w:hAnsi="Calibri" w:cs="Calibri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47C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20D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PanThan</dc:creator>
  <cp:keywords/>
  <dc:description/>
  <cp:lastModifiedBy>Panagiotis Thanassas</cp:lastModifiedBy>
  <cp:revision>17</cp:revision>
  <dcterms:created xsi:type="dcterms:W3CDTF">2023-08-13T08:48:00Z</dcterms:created>
  <dcterms:modified xsi:type="dcterms:W3CDTF">2024-01-06T11:20:00Z</dcterms:modified>
</cp:coreProperties>
</file>